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225141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а земельном участке с кадастровым номером: 61:25:</w:t>
      </w:r>
      <w:r w:rsidR="00DE23B1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E42764">
        <w:rPr>
          <w:rFonts w:ascii="Times New Roman" w:hAnsi="Times New Roman"/>
          <w:bCs/>
          <w:iCs/>
          <w:sz w:val="28"/>
          <w:szCs w:val="28"/>
        </w:rPr>
        <w:t>25645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E42764">
        <w:rPr>
          <w:rFonts w:ascii="Times New Roman" w:hAnsi="Times New Roman"/>
          <w:bCs/>
          <w:iCs/>
          <w:sz w:val="28"/>
          <w:szCs w:val="28"/>
        </w:rPr>
        <w:t>ван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E42764">
        <w:rPr>
          <w:rFonts w:ascii="Times New Roman" w:hAnsi="Times New Roman"/>
          <w:bCs/>
          <w:iCs/>
          <w:sz w:val="28"/>
          <w:szCs w:val="28"/>
        </w:rPr>
        <w:t xml:space="preserve">ул. </w:t>
      </w:r>
      <w:proofErr w:type="spellStart"/>
      <w:r w:rsidR="00E42764">
        <w:rPr>
          <w:rFonts w:ascii="Times New Roman" w:hAnsi="Times New Roman"/>
          <w:bCs/>
          <w:iCs/>
          <w:sz w:val="28"/>
          <w:szCs w:val="28"/>
        </w:rPr>
        <w:t>Б.Б.Журавлева</w:t>
      </w:r>
      <w:proofErr w:type="spellEnd"/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42764">
        <w:rPr>
          <w:rFonts w:ascii="Times New Roman" w:hAnsi="Times New Roman"/>
          <w:bCs/>
          <w:iCs/>
          <w:sz w:val="28"/>
          <w:szCs w:val="28"/>
        </w:rPr>
        <w:t>52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="00B72461" w:rsidRPr="00225141">
        <w:rPr>
          <w:rFonts w:ascii="Times New Roman" w:hAnsi="Times New Roman"/>
          <w:bCs/>
          <w:iCs/>
          <w:sz w:val="28"/>
          <w:szCs w:val="28"/>
        </w:rPr>
        <w:t>части отступов от границ</w:t>
      </w:r>
      <w:r w:rsidR="00CD5A23" w:rsidRPr="00225141">
        <w:rPr>
          <w:rFonts w:ascii="Times New Roman" w:hAnsi="Times New Roman"/>
          <w:bCs/>
          <w:iCs/>
          <w:sz w:val="28"/>
          <w:szCs w:val="28"/>
        </w:rPr>
        <w:t>ы</w:t>
      </w:r>
      <w:r w:rsidR="00B72461" w:rsidRPr="0022514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 w:rsidRPr="00225141">
        <w:rPr>
          <w:rFonts w:ascii="Times New Roman" w:hAnsi="Times New Roman"/>
          <w:bCs/>
          <w:iCs/>
          <w:sz w:val="28"/>
          <w:szCs w:val="28"/>
        </w:rPr>
        <w:t>ого</w:t>
      </w:r>
      <w:r w:rsidR="00B72461" w:rsidRPr="0022514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 w:rsidRPr="00225141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225141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 w:rsidRPr="0022514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 w:rsidRPr="00225141">
        <w:rPr>
          <w:rFonts w:ascii="Times New Roman" w:hAnsi="Times New Roman"/>
          <w:bCs/>
          <w:iCs/>
          <w:sz w:val="28"/>
          <w:szCs w:val="28"/>
        </w:rPr>
        <w:t>ом</w:t>
      </w:r>
      <w:r w:rsidR="001A5A2A" w:rsidRPr="00225141">
        <w:rPr>
          <w:rFonts w:ascii="Times New Roman" w:hAnsi="Times New Roman"/>
          <w:bCs/>
          <w:iCs/>
          <w:sz w:val="28"/>
          <w:szCs w:val="28"/>
        </w:rPr>
        <w:t>: 61:25:</w:t>
      </w:r>
      <w:r w:rsidR="00225141" w:rsidRPr="00225141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225141">
        <w:rPr>
          <w:rFonts w:ascii="Times New Roman" w:hAnsi="Times New Roman"/>
          <w:bCs/>
          <w:iCs/>
          <w:sz w:val="28"/>
          <w:szCs w:val="28"/>
        </w:rPr>
        <w:t>:</w:t>
      </w:r>
      <w:r w:rsidR="00225141" w:rsidRPr="00225141">
        <w:rPr>
          <w:rFonts w:ascii="Times New Roman" w:hAnsi="Times New Roman"/>
          <w:bCs/>
          <w:iCs/>
          <w:sz w:val="28"/>
          <w:szCs w:val="28"/>
        </w:rPr>
        <w:t>25091</w:t>
      </w:r>
      <w:r w:rsidR="00961E76" w:rsidRPr="0022514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 w:rsidRPr="00225141">
        <w:rPr>
          <w:rFonts w:ascii="Times New Roman" w:hAnsi="Times New Roman"/>
          <w:bCs/>
          <w:iCs/>
          <w:sz w:val="28"/>
          <w:szCs w:val="28"/>
        </w:rPr>
        <w:t>до 1</w:t>
      </w:r>
      <w:r w:rsidR="00101183" w:rsidRPr="0022514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225141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25141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DE23B1"/>
    <w:rsid w:val="00E20285"/>
    <w:rsid w:val="00E23D51"/>
    <w:rsid w:val="00E42764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23A7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2024-06-25T12:37:00Z</cp:lastPrinted>
  <dcterms:created xsi:type="dcterms:W3CDTF">2022-05-19T07:47:00Z</dcterms:created>
  <dcterms:modified xsi:type="dcterms:W3CDTF">2025-05-23T08:14:00Z</dcterms:modified>
</cp:coreProperties>
</file>